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2E42C070" w14:textId="77777777" w:rsidR="006F623D" w:rsidRPr="00790FDA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62998AD5" w:rsidR="00335950" w:rsidRPr="004538C3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4538C3">
        <w:rPr>
          <w:rFonts w:asciiTheme="minorHAnsi" w:hAnsiTheme="minorHAnsi" w:cstheme="minorHAnsi"/>
          <w:sz w:val="24"/>
          <w:szCs w:val="24"/>
        </w:rPr>
        <w:t xml:space="preserve"> </w:t>
      </w:r>
      <w:r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inż. </w:t>
      </w:r>
      <w:r w:rsidR="00E40199">
        <w:rPr>
          <w:rFonts w:asciiTheme="minorHAnsi" w:hAnsiTheme="minorHAnsi" w:cstheme="minorHAnsi"/>
          <w:b/>
          <w:bCs/>
          <w:sz w:val="24"/>
          <w:szCs w:val="24"/>
        </w:rPr>
        <w:t>Sameha Noufala</w:t>
      </w:r>
    </w:p>
    <w:p w14:paraId="30BB213A" w14:textId="5287AD59" w:rsidR="00335950" w:rsidRPr="004538C3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7B47AA" w:rsidRPr="004538C3">
        <w:rPr>
          <w:rFonts w:asciiTheme="minorHAnsi" w:hAnsiTheme="minorHAnsi" w:cstheme="minorHAnsi"/>
          <w:sz w:val="24"/>
          <w:szCs w:val="24"/>
        </w:rPr>
        <w:t>automatyka, elektronika i elektrotechnika</w:t>
      </w:r>
    </w:p>
    <w:p w14:paraId="73DC2BFF" w14:textId="298BED74" w:rsidR="00752319" w:rsidRPr="004538C3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790FDA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3D22D664" w14:textId="45767412" w:rsidR="00E31AA7" w:rsidRDefault="002F2583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2583">
        <w:rPr>
          <w:rFonts w:asciiTheme="minorHAnsi" w:hAnsiTheme="minorHAnsi" w:cstheme="minorHAnsi"/>
          <w:b/>
          <w:bCs/>
          <w:sz w:val="24"/>
          <w:szCs w:val="24"/>
        </w:rPr>
        <w:t>Development of analytical expressions for calculation of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2583">
        <w:rPr>
          <w:rFonts w:asciiTheme="minorHAnsi" w:hAnsiTheme="minorHAnsi" w:cstheme="minorHAnsi"/>
          <w:b/>
          <w:bCs/>
          <w:sz w:val="24"/>
          <w:szCs w:val="24"/>
        </w:rPr>
        <w:t>circulating current loss factor in cross bonded cable systems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2583">
        <w:rPr>
          <w:rFonts w:asciiTheme="minorHAnsi" w:hAnsiTheme="minorHAnsi" w:cstheme="minorHAnsi"/>
          <w:b/>
          <w:bCs/>
          <w:sz w:val="24"/>
          <w:szCs w:val="24"/>
        </w:rPr>
        <w:t>with unknown minor section length</w:t>
      </w:r>
      <w:r w:rsidRPr="002F2583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6C4FB638" w14:textId="77777777" w:rsidR="002F2583" w:rsidRPr="002F2583" w:rsidRDefault="002F2583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34CCE2A2" w:rsidR="00335950" w:rsidRPr="00790FDA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 xml:space="preserve">która odbędzie się </w:t>
      </w:r>
      <w:r w:rsidR="00CA084B">
        <w:rPr>
          <w:rFonts w:asciiTheme="minorHAnsi" w:hAnsiTheme="minorHAnsi" w:cstheme="minorHAnsi"/>
        </w:rPr>
        <w:t>28</w:t>
      </w:r>
      <w:r w:rsidR="00266652">
        <w:rPr>
          <w:rFonts w:asciiTheme="minorHAnsi" w:hAnsiTheme="minorHAnsi" w:cstheme="minorHAnsi"/>
        </w:rPr>
        <w:t xml:space="preserve"> czerwca</w:t>
      </w:r>
      <w:r w:rsidR="001C0142">
        <w:rPr>
          <w:rFonts w:asciiTheme="minorHAnsi" w:hAnsiTheme="minorHAnsi" w:cstheme="minorHAnsi"/>
        </w:rPr>
        <w:t xml:space="preserve"> </w:t>
      </w:r>
      <w:r w:rsidR="00782F74" w:rsidRPr="00790FDA">
        <w:rPr>
          <w:rFonts w:asciiTheme="minorHAnsi" w:hAnsiTheme="minorHAnsi" w:cstheme="minorHAnsi"/>
        </w:rPr>
        <w:t>202</w:t>
      </w:r>
      <w:r w:rsidR="00B1274D">
        <w:rPr>
          <w:rFonts w:asciiTheme="minorHAnsi" w:hAnsiTheme="minorHAnsi" w:cstheme="minorHAnsi"/>
        </w:rPr>
        <w:t>2</w:t>
      </w:r>
      <w:r w:rsidR="00782F74" w:rsidRPr="00790FDA">
        <w:rPr>
          <w:rFonts w:asciiTheme="minorHAnsi" w:hAnsiTheme="minorHAnsi" w:cstheme="minorHAnsi"/>
        </w:rPr>
        <w:t xml:space="preserve"> r. o godz. 1</w:t>
      </w:r>
      <w:r w:rsidR="00CA084B">
        <w:rPr>
          <w:rFonts w:asciiTheme="minorHAnsi" w:hAnsiTheme="minorHAnsi" w:cstheme="minorHAnsi"/>
        </w:rPr>
        <w:t>3</w:t>
      </w:r>
      <w:r w:rsidR="00782F74" w:rsidRPr="00790FDA">
        <w:rPr>
          <w:rFonts w:asciiTheme="minorHAnsi" w:hAnsiTheme="minorHAnsi" w:cstheme="minorHAnsi"/>
        </w:rPr>
        <w:t>:</w:t>
      </w:r>
      <w:r w:rsidR="00CA084B">
        <w:rPr>
          <w:rFonts w:asciiTheme="minorHAnsi" w:hAnsiTheme="minorHAnsi" w:cstheme="minorHAnsi"/>
        </w:rPr>
        <w:t>00</w:t>
      </w:r>
      <w:r w:rsidRPr="00790FDA">
        <w:rPr>
          <w:rFonts w:asciiTheme="minorHAnsi" w:hAnsiTheme="minorHAnsi" w:cstheme="minorHAnsi"/>
        </w:rPr>
        <w:t xml:space="preserve"> </w:t>
      </w:r>
    </w:p>
    <w:p w14:paraId="2F0DD68C" w14:textId="272A487A" w:rsidR="00335950" w:rsidRPr="00790FDA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</w:t>
      </w:r>
      <w:r w:rsidR="006F7455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3171BD73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Promotor: </w:t>
      </w:r>
      <w:r w:rsidR="00266652">
        <w:rPr>
          <w:rFonts w:asciiTheme="minorHAnsi" w:hAnsiTheme="minorHAnsi" w:cstheme="minorHAnsi"/>
          <w:sz w:val="24"/>
          <w:szCs w:val="24"/>
        </w:rPr>
        <w:t xml:space="preserve">prof. </w:t>
      </w:r>
      <w:r w:rsidRPr="007C1D9C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CA084B">
        <w:rPr>
          <w:rFonts w:asciiTheme="minorHAnsi" w:hAnsiTheme="minorHAnsi" w:cstheme="minorHAnsi"/>
          <w:sz w:val="24"/>
          <w:szCs w:val="24"/>
        </w:rPr>
        <w:t>George ANDERS</w:t>
      </w:r>
    </w:p>
    <w:p w14:paraId="0F3754E8" w14:textId="77777777" w:rsidR="00335950" w:rsidRPr="007C1D9C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7C1D9C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77974B29" w14:textId="5023FEB5" w:rsidR="00C226D1" w:rsidRPr="007C1D9C" w:rsidRDefault="00D53FF6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226D1" w:rsidRPr="007C1D9C">
        <w:rPr>
          <w:rFonts w:asciiTheme="minorHAnsi" w:hAnsiTheme="minorHAnsi" w:cstheme="minorHAnsi"/>
          <w:sz w:val="24"/>
          <w:szCs w:val="24"/>
        </w:rPr>
        <w:t>r hab. inż.</w:t>
      </w:r>
      <w:r w:rsidR="006002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Paweł OCŁOŃ, prof. uczelni</w:t>
      </w:r>
      <w:r w:rsidR="00887A0F">
        <w:rPr>
          <w:rFonts w:asciiTheme="minorHAnsi" w:hAnsiTheme="minorHAnsi" w:cstheme="minorHAnsi"/>
          <w:sz w:val="24"/>
          <w:szCs w:val="24"/>
        </w:rPr>
        <w:t xml:space="preserve"> - </w:t>
      </w:r>
      <w:r w:rsidR="00887A0F" w:rsidRPr="00EE5BDA">
        <w:rPr>
          <w:rFonts w:asciiTheme="minorHAnsi" w:hAnsiTheme="minorHAnsi" w:cstheme="minorHAnsi"/>
          <w:sz w:val="24"/>
          <w:szCs w:val="24"/>
        </w:rPr>
        <w:t xml:space="preserve">Politechnika Krakowska im. Tadeusza Kościuszki </w:t>
      </w:r>
    </w:p>
    <w:p w14:paraId="29330CCB" w14:textId="18EF4B2D" w:rsidR="00E604C5" w:rsidRDefault="00740051" w:rsidP="00AD6516">
      <w:pPr>
        <w:keepNext/>
        <w:spacing w:line="360" w:lineRule="auto"/>
        <w:ind w:left="708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39797E" w:rsidRPr="007C1D9C">
        <w:rPr>
          <w:rFonts w:asciiTheme="minorHAnsi" w:hAnsiTheme="minorHAnsi" w:cstheme="minorHAnsi"/>
          <w:sz w:val="24"/>
          <w:szCs w:val="24"/>
        </w:rPr>
        <w:t>r hab. inż.</w:t>
      </w:r>
      <w:r>
        <w:rPr>
          <w:rFonts w:asciiTheme="minorHAnsi" w:hAnsiTheme="minorHAnsi" w:cstheme="minorHAnsi"/>
          <w:sz w:val="24"/>
          <w:szCs w:val="24"/>
        </w:rPr>
        <w:t xml:space="preserve"> Krzysztof SIODŁA, prof. uczelni</w:t>
      </w:r>
      <w:r w:rsidR="000653C5">
        <w:rPr>
          <w:rFonts w:asciiTheme="minorHAnsi" w:hAnsiTheme="minorHAnsi" w:cstheme="minorHAnsi"/>
          <w:sz w:val="24"/>
          <w:szCs w:val="24"/>
        </w:rPr>
        <w:t xml:space="preserve">– </w:t>
      </w:r>
      <w:r w:rsidR="00890BE5">
        <w:rPr>
          <w:rFonts w:asciiTheme="minorHAnsi" w:hAnsiTheme="minorHAnsi" w:cstheme="minorHAnsi"/>
          <w:sz w:val="24"/>
          <w:szCs w:val="24"/>
        </w:rPr>
        <w:t>Politechnika Poznańska</w:t>
      </w:r>
    </w:p>
    <w:p w14:paraId="2F23BCE3" w14:textId="788292B9" w:rsidR="001F05E5" w:rsidRPr="001F05E5" w:rsidRDefault="000401F5" w:rsidP="001F05E5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F05E5" w:rsidRPr="001F05E5">
        <w:rPr>
          <w:rFonts w:asciiTheme="minorHAnsi" w:hAnsiTheme="minorHAnsi" w:cstheme="minorHAnsi"/>
          <w:sz w:val="24"/>
          <w:szCs w:val="24"/>
        </w:rPr>
        <w:t>rof. dr hab. inż. Paweł SOWA</w:t>
      </w:r>
      <w:r w:rsidR="001F05E5" w:rsidRPr="001F05E5">
        <w:rPr>
          <w:rFonts w:asciiTheme="minorHAnsi" w:hAnsiTheme="minorHAnsi" w:cstheme="minorHAnsi"/>
          <w:sz w:val="24"/>
          <w:szCs w:val="24"/>
        </w:rPr>
        <w:t xml:space="preserve"> - </w:t>
      </w:r>
      <w:r w:rsidR="001F05E5" w:rsidRPr="001F05E5">
        <w:rPr>
          <w:rFonts w:asciiTheme="minorHAnsi" w:hAnsiTheme="minorHAnsi" w:cstheme="minorHAnsi"/>
          <w:sz w:val="24"/>
          <w:szCs w:val="24"/>
        </w:rPr>
        <w:t>Politechnika Śląska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18FE59C2" w14:textId="3B18F5D3" w:rsidR="00F96741" w:rsidRDefault="00335950" w:rsidP="00D0408F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0401F5">
        <w:rPr>
          <w:rFonts w:asciiTheme="minorHAnsi" w:hAnsiTheme="minorHAnsi" w:cstheme="minorHAnsi"/>
          <w:sz w:val="24"/>
          <w:szCs w:val="24"/>
        </w:rPr>
        <w:t>3.06</w:t>
      </w:r>
      <w:r w:rsidRPr="00790FDA">
        <w:rPr>
          <w:rFonts w:asciiTheme="minorHAnsi" w:hAnsiTheme="minorHAnsi" w:cstheme="minorHAnsi"/>
          <w:sz w:val="24"/>
          <w:szCs w:val="24"/>
        </w:rPr>
        <w:t>.202</w:t>
      </w:r>
      <w:r w:rsidR="00D0408F">
        <w:rPr>
          <w:rFonts w:asciiTheme="minorHAnsi" w:hAnsiTheme="minorHAnsi" w:cstheme="minorHAnsi"/>
          <w:sz w:val="24"/>
          <w:szCs w:val="24"/>
        </w:rPr>
        <w:t>2 r.</w:t>
      </w:r>
    </w:p>
    <w:p w14:paraId="36EE932D" w14:textId="77777777" w:rsidR="00DD3DED" w:rsidRPr="00D0408F" w:rsidRDefault="00DD3DED" w:rsidP="00D0408F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02D8" w14:textId="77777777" w:rsidR="009141F0" w:rsidRDefault="009141F0">
      <w:r>
        <w:separator/>
      </w:r>
    </w:p>
  </w:endnote>
  <w:endnote w:type="continuationSeparator" w:id="0">
    <w:p w14:paraId="4EFE0476" w14:textId="77777777" w:rsidR="009141F0" w:rsidRDefault="009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AFB6" w14:textId="77777777" w:rsidR="009141F0" w:rsidRDefault="009141F0">
      <w:r>
        <w:separator/>
      </w:r>
    </w:p>
  </w:footnote>
  <w:footnote w:type="continuationSeparator" w:id="0">
    <w:p w14:paraId="247F33C5" w14:textId="77777777" w:rsidR="009141F0" w:rsidRDefault="009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8167657">
    <w:abstractNumId w:val="8"/>
  </w:num>
  <w:num w:numId="2" w16cid:durableId="1913538788">
    <w:abstractNumId w:val="3"/>
  </w:num>
  <w:num w:numId="3" w16cid:durableId="1368287724">
    <w:abstractNumId w:val="2"/>
  </w:num>
  <w:num w:numId="4" w16cid:durableId="1102729545">
    <w:abstractNumId w:val="1"/>
  </w:num>
  <w:num w:numId="5" w16cid:durableId="1326474381">
    <w:abstractNumId w:val="0"/>
  </w:num>
  <w:num w:numId="6" w16cid:durableId="1511677639">
    <w:abstractNumId w:val="9"/>
  </w:num>
  <w:num w:numId="7" w16cid:durableId="1055858069">
    <w:abstractNumId w:val="7"/>
  </w:num>
  <w:num w:numId="8" w16cid:durableId="796873475">
    <w:abstractNumId w:val="6"/>
  </w:num>
  <w:num w:numId="9" w16cid:durableId="1625843283">
    <w:abstractNumId w:val="5"/>
  </w:num>
  <w:num w:numId="10" w16cid:durableId="15128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3C6A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1F5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3C5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298E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A33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95A85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0142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05E5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05FA"/>
    <w:rsid w:val="00203005"/>
    <w:rsid w:val="00203D53"/>
    <w:rsid w:val="00205546"/>
    <w:rsid w:val="002060DE"/>
    <w:rsid w:val="00207792"/>
    <w:rsid w:val="00211350"/>
    <w:rsid w:val="0021149E"/>
    <w:rsid w:val="002117A2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36F6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652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583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1605"/>
    <w:rsid w:val="003E26A1"/>
    <w:rsid w:val="003E695F"/>
    <w:rsid w:val="003E728B"/>
    <w:rsid w:val="003E77A0"/>
    <w:rsid w:val="003F0748"/>
    <w:rsid w:val="003F2237"/>
    <w:rsid w:val="003F3CC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1FA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474D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2A7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B72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623D"/>
    <w:rsid w:val="006F7020"/>
    <w:rsid w:val="006F7455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BA6"/>
    <w:rsid w:val="00734E5C"/>
    <w:rsid w:val="007363E5"/>
    <w:rsid w:val="0073672C"/>
    <w:rsid w:val="00736C28"/>
    <w:rsid w:val="00740051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96B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4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45ED"/>
    <w:rsid w:val="008652CC"/>
    <w:rsid w:val="00866886"/>
    <w:rsid w:val="00867792"/>
    <w:rsid w:val="00870B5F"/>
    <w:rsid w:val="008714B9"/>
    <w:rsid w:val="00873614"/>
    <w:rsid w:val="00874D4B"/>
    <w:rsid w:val="00874E80"/>
    <w:rsid w:val="00875839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A0F"/>
    <w:rsid w:val="00887BBF"/>
    <w:rsid w:val="00890110"/>
    <w:rsid w:val="00890217"/>
    <w:rsid w:val="00890BE5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0F1D"/>
    <w:rsid w:val="009118AA"/>
    <w:rsid w:val="00911F7B"/>
    <w:rsid w:val="00912C3A"/>
    <w:rsid w:val="009141F0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633"/>
    <w:rsid w:val="00A007AD"/>
    <w:rsid w:val="00A00858"/>
    <w:rsid w:val="00A00A15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2C4A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12EC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651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274D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375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59D7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97E82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E73CD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8B7"/>
    <w:rsid w:val="00C00B83"/>
    <w:rsid w:val="00C00E59"/>
    <w:rsid w:val="00C0141E"/>
    <w:rsid w:val="00C01FB6"/>
    <w:rsid w:val="00C06274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6D1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84B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3C5B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324A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08F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3FF6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3DED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1AA7"/>
    <w:rsid w:val="00E3211D"/>
    <w:rsid w:val="00E32238"/>
    <w:rsid w:val="00E32373"/>
    <w:rsid w:val="00E329A3"/>
    <w:rsid w:val="00E33BAC"/>
    <w:rsid w:val="00E34A5E"/>
    <w:rsid w:val="00E36167"/>
    <w:rsid w:val="00E376C1"/>
    <w:rsid w:val="00E37838"/>
    <w:rsid w:val="00E40199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5BDA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F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131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127</cp:revision>
  <cp:lastPrinted>2017-06-22T12:04:00Z</cp:lastPrinted>
  <dcterms:created xsi:type="dcterms:W3CDTF">2021-04-15T07:40:00Z</dcterms:created>
  <dcterms:modified xsi:type="dcterms:W3CDTF">2022-06-06T07:57:00Z</dcterms:modified>
</cp:coreProperties>
</file>