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43" w:rsidRDefault="00BC5343" w:rsidP="00AC12DC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1DD64251" wp14:editId="3FBAF11F">
            <wp:extent cx="6146800" cy="3731616"/>
            <wp:effectExtent l="0" t="0" r="6350" b="2540"/>
            <wp:docPr id="13" name="Obraz 13" descr="Energomix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omix obra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" b="1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61" cy="373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DF" w:rsidRDefault="003907DF" w:rsidP="003907DF">
      <w:pPr>
        <w:jc w:val="both"/>
      </w:pPr>
      <w:r w:rsidRPr="00AC12DC">
        <w:rPr>
          <w:b/>
        </w:rPr>
        <w:t>Energomix Sp. z o. o.</w:t>
      </w:r>
      <w:r>
        <w:t xml:space="preserve"> (www.energomix.com) jest największą w Polsce niezależną firmą doradztwa energetycznego. Obsługujemy ponad 3 500 klientów biznesowych i instytucji publicznych w zakresie sprzedaży energii i gazu, optymalizacji dystrybucji, kompensacji mocy biernej</w:t>
      </w:r>
      <w:r w:rsidRPr="00AC12DC">
        <w:rPr>
          <w:b/>
        </w:rPr>
        <w:t xml:space="preserve">, </w:t>
      </w:r>
      <w:r w:rsidRPr="00F406CB">
        <w:rPr>
          <w:b/>
          <w:u w:val="single"/>
        </w:rPr>
        <w:t>audytów energetycznych</w:t>
      </w:r>
      <w:r>
        <w:rPr>
          <w:b/>
          <w:u w:val="single"/>
        </w:rPr>
        <w:t xml:space="preserve"> i efektywności energetycznej</w:t>
      </w:r>
      <w:r>
        <w:t>, oświetlenia LED, Odnawialnych Źródeł Energii i systemów monitoringowych. Jesteśmy wiarygodnym partnerem na rynku energii – ponad 7 lat doświadczenia, Certyfikat Wiarygodności Biznesowej 2014 i 2015, Certyfikat Wiarygodności Płatniczej 2015, Rzetelna Firma, tytuł Lider Przedsiębiorczości 2015, ekspert Business Centre Club ds. efektywności energetycznej.</w:t>
      </w:r>
    </w:p>
    <w:p w:rsidR="00AC12DC" w:rsidRDefault="003907DF" w:rsidP="003907DF">
      <w:pPr>
        <w:jc w:val="both"/>
      </w:pPr>
      <w:r>
        <w:t xml:space="preserve">Obecnie, w związku z dynamicznym rozwojem </w:t>
      </w:r>
      <w:r>
        <w:rPr>
          <w:b/>
          <w:u w:val="single"/>
        </w:rPr>
        <w:t>Centrum</w:t>
      </w:r>
      <w:r w:rsidRPr="00AC12DC">
        <w:rPr>
          <w:b/>
          <w:u w:val="single"/>
        </w:rPr>
        <w:t xml:space="preserve"> Efektywności Energetycznej</w:t>
      </w:r>
      <w:r>
        <w:rPr>
          <w:b/>
          <w:u w:val="single"/>
        </w:rPr>
        <w:t xml:space="preserve"> (www.cefen.pl)</w:t>
      </w:r>
      <w:r>
        <w:t xml:space="preserve"> poszukujemy kandydatów na stanowisko:</w:t>
      </w:r>
    </w:p>
    <w:p w:rsidR="00AC12DC" w:rsidRPr="00AC12DC" w:rsidRDefault="008F201B" w:rsidP="00AC12DC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MŁODSZY </w:t>
      </w:r>
      <w:r w:rsidR="00AC12DC" w:rsidRPr="00AC12DC">
        <w:rPr>
          <w:b/>
          <w:color w:val="FF0000"/>
          <w:sz w:val="28"/>
        </w:rPr>
        <w:t>AUDYTOR ENERGETYCZNY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Charakterystyka stanowiska: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Wsparcie przy wykonywaniu audytów efektywności energetycznej;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Wsparcie przy wykonywaniu audytów energetycznych dużych przedsiębiorstw;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Przygotowanie ofert dla klientów i przeprowadzanie wizji lokalnej;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Udział w pomiarach, interpretacji wyników oraz tworzeniu raportów;</w:t>
      </w:r>
    </w:p>
    <w:p w:rsidR="00AC12DC" w:rsidRDefault="00AC12DC" w:rsidP="00AC12DC">
      <w:pPr>
        <w:pStyle w:val="Akapitzlist"/>
        <w:numPr>
          <w:ilvl w:val="0"/>
          <w:numId w:val="1"/>
        </w:numPr>
        <w:jc w:val="both"/>
      </w:pPr>
      <w:r>
        <w:t>Ścisła współpraca z pozostałymi działami firmy.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Oferujemy: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Wynagrodzenie podstawowe oraz system premiowy w zależności od zaangażowania;</w:t>
      </w:r>
    </w:p>
    <w:p w:rsidR="007E60E2" w:rsidRDefault="007E60E2" w:rsidP="00AC12DC">
      <w:pPr>
        <w:pStyle w:val="Akapitzlist"/>
        <w:numPr>
          <w:ilvl w:val="0"/>
          <w:numId w:val="2"/>
        </w:numPr>
        <w:jc w:val="both"/>
      </w:pPr>
      <w:r>
        <w:t>Możliwość nauki praktycznej od specjalistów z wieloletnim doświadczeniem;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lastRenderedPageBreak/>
        <w:t>Umowę zlecenie</w:t>
      </w:r>
      <w:r w:rsidR="008279C3">
        <w:t xml:space="preserve"> lub umowa o pracę</w:t>
      </w:r>
      <w:r>
        <w:t>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 xml:space="preserve">Możliwość </w:t>
      </w:r>
      <w:r w:rsidR="008279C3">
        <w:t xml:space="preserve">stałego </w:t>
      </w:r>
      <w:r>
        <w:t>zatrudnienia na stałe po odbyciu stażu</w:t>
      </w:r>
      <w:r w:rsidR="008279C3">
        <w:t xml:space="preserve"> (dla studentów) lub po okresie próbnym</w:t>
      </w:r>
      <w:r>
        <w:t>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Dużą samodzielność w realizacji zadań i możliwość wprowadzania ciekawych pomysłów;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Możliwość współpracy z partnerami zagranicznymi;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Elastyczność w zakresie zaangażowania czasowego i godzin pracy;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Narzędzia pracy (telefon, komputer);</w:t>
      </w:r>
    </w:p>
    <w:p w:rsidR="00AC12DC" w:rsidRDefault="00AC12DC" w:rsidP="00AC12DC">
      <w:pPr>
        <w:pStyle w:val="Akapitzlist"/>
        <w:numPr>
          <w:ilvl w:val="0"/>
          <w:numId w:val="2"/>
        </w:numPr>
        <w:jc w:val="both"/>
      </w:pPr>
      <w:r>
        <w:t>Szkolenia wstępne, produktowe oraz sprzedażowe, spotkania integracyjne oraz MIŁĄ I PROFESJONALNĄ ATMOSFERĘ.</w:t>
      </w:r>
    </w:p>
    <w:p w:rsidR="00AC12DC" w:rsidRPr="00AC12DC" w:rsidRDefault="00AC12DC" w:rsidP="00AC12DC">
      <w:pPr>
        <w:jc w:val="both"/>
        <w:rPr>
          <w:b/>
        </w:rPr>
      </w:pPr>
      <w:r w:rsidRPr="00AC12DC">
        <w:rPr>
          <w:b/>
        </w:rPr>
        <w:t>Oczekujemy: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Zaangażowania, wewnętrznej motywacji do osiągania sukcesów, energii do codziennego działania, entuzjazmu i pozytywnego myślenia;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 xml:space="preserve">Statusu studenta (najlepiej 4 lub 5 rok) lub absolwenta kierunków technicznych (energetyka, elektroenergetyka, odnawialne źródła energii, inżynieria środowiska, </w:t>
      </w:r>
      <w:r w:rsidR="003907DF">
        <w:t xml:space="preserve">transport, budownictwo, </w:t>
      </w:r>
      <w:r>
        <w:t>itp.);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Możliwości poświęcenia min. 2</w:t>
      </w:r>
      <w:r w:rsidR="00C65371">
        <w:t>8 godzin tygodniowo (staż min. 6</w:t>
      </w:r>
      <w:r>
        <w:t>-miesięczny);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Wysokich zdolności analitycznych;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Bardzo dobrej znajomość programu Ms Office (szczególnie Excel i WORD)</w:t>
      </w:r>
      <w:r w:rsidR="00AB12A4">
        <w:t xml:space="preserve"> – dodatkowym atutem będzie znajomość obsługi programów AutoCAD i Audytor OZC</w:t>
      </w:r>
      <w:r>
        <w:t>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Łatwości w nawiązywaniu kontaktów interpersonalnych;</w:t>
      </w:r>
    </w:p>
    <w:p w:rsidR="00AC12DC" w:rsidRDefault="00AC12DC" w:rsidP="00AC12DC">
      <w:pPr>
        <w:pStyle w:val="Akapitzlist"/>
        <w:numPr>
          <w:ilvl w:val="0"/>
          <w:numId w:val="3"/>
        </w:numPr>
        <w:jc w:val="both"/>
      </w:pPr>
      <w:r>
        <w:t>Dużej dozy samodzielności i odpowiedzialności – zaangażowanie i biznesowe nastawienie.</w:t>
      </w:r>
    </w:p>
    <w:p w:rsidR="00AC12DC" w:rsidRDefault="00AC12DC" w:rsidP="00AC12DC">
      <w:pPr>
        <w:jc w:val="both"/>
      </w:pPr>
      <w:r>
        <w:t>Naszą ambicją jest tworzenie profesjonalnej organizacji działającej w obszarze doradztwa energetycznego. Zależy nam na rozwoju, wsparciu i uczciwych relacjach z naszymi pracownikami oraz partnerami. Zapewniamy naszym pracownikom i partnerom wszelkie narzędzia do osiągnięcia sukcesu na rynku energetycznym, gdyż dzięki ich pracy nasza firma ma szansę na dalszy rozwój.</w:t>
      </w:r>
    </w:p>
    <w:p w:rsidR="00B61A8F" w:rsidRDefault="00B61A8F" w:rsidP="00AC12DC">
      <w:pPr>
        <w:jc w:val="both"/>
      </w:pPr>
    </w:p>
    <w:p w:rsidR="00AC12DC" w:rsidRDefault="00AC12DC" w:rsidP="00B61A8F">
      <w:pPr>
        <w:jc w:val="center"/>
        <w:rPr>
          <w:b/>
          <w:sz w:val="24"/>
          <w:szCs w:val="24"/>
        </w:rPr>
      </w:pPr>
      <w:r w:rsidRPr="00B61A8F">
        <w:rPr>
          <w:b/>
          <w:sz w:val="24"/>
          <w:szCs w:val="24"/>
        </w:rPr>
        <w:t>Zainteresowane osoby zapraszamy do przesłania swojego CV na adres ma</w:t>
      </w:r>
      <w:r w:rsidR="00B61A8F">
        <w:rPr>
          <w:b/>
          <w:sz w:val="24"/>
          <w:szCs w:val="24"/>
        </w:rPr>
        <w:t xml:space="preserve">ilowy: </w:t>
      </w:r>
      <w:hyperlink r:id="rId8" w:history="1">
        <w:r w:rsidR="00B61A8F" w:rsidRPr="005F34FE">
          <w:rPr>
            <w:rStyle w:val="Hipercze"/>
            <w:sz w:val="24"/>
            <w:szCs w:val="24"/>
          </w:rPr>
          <w:t>rekrutacja@energomix.pl</w:t>
        </w:r>
      </w:hyperlink>
      <w:r w:rsidR="00B61A8F">
        <w:rPr>
          <w:b/>
          <w:sz w:val="24"/>
          <w:szCs w:val="24"/>
        </w:rPr>
        <w:br/>
      </w:r>
      <w:r w:rsidRPr="00B61A8F">
        <w:rPr>
          <w:b/>
          <w:sz w:val="24"/>
          <w:szCs w:val="24"/>
        </w:rPr>
        <w:t>Można również kontaktować się telefonicznie z naszym działem HR (</w:t>
      </w:r>
      <w:r w:rsidR="00B61A8F">
        <w:rPr>
          <w:b/>
          <w:sz w:val="24"/>
          <w:szCs w:val="24"/>
        </w:rPr>
        <w:t xml:space="preserve">+48 </w:t>
      </w:r>
      <w:r w:rsidRPr="00B61A8F">
        <w:rPr>
          <w:b/>
          <w:sz w:val="24"/>
          <w:szCs w:val="24"/>
        </w:rPr>
        <w:t>535 767 443).</w:t>
      </w:r>
    </w:p>
    <w:p w:rsidR="00B61A8F" w:rsidRPr="00B61A8F" w:rsidRDefault="00B61A8F" w:rsidP="00B61A8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C12DC" w:rsidRPr="00B61A8F" w:rsidRDefault="00AC12DC" w:rsidP="00AC12DC">
      <w:pPr>
        <w:jc w:val="both"/>
        <w:rPr>
          <w:sz w:val="20"/>
          <w:u w:val="single"/>
        </w:rPr>
      </w:pPr>
      <w:r w:rsidRPr="00B61A8F">
        <w:rPr>
          <w:sz w:val="20"/>
          <w:u w:val="single"/>
        </w:rPr>
        <w:t>Prosimy o dopisanie następującej klauzuli:</w:t>
      </w:r>
    </w:p>
    <w:p w:rsidR="00DE5D9E" w:rsidRPr="00B61A8F" w:rsidRDefault="00AC12DC" w:rsidP="00AC12DC">
      <w:pPr>
        <w:jc w:val="both"/>
        <w:rPr>
          <w:b/>
          <w:sz w:val="20"/>
        </w:rPr>
      </w:pPr>
      <w:r w:rsidRPr="00B61A8F">
        <w:rPr>
          <w:b/>
          <w:sz w:val="20"/>
        </w:rPr>
        <w:t>„Wyrażam zgodę na przetwarzanie moich danych osobowych zawartych w ofercie pracy dla potrzeb procesu rekrutacji zgodnie z ustawą z dnia 27.08.1997r. Dz. U. z 2002 r., Nr 101, poz. 923 ze zm.”</w:t>
      </w:r>
    </w:p>
    <w:sectPr w:rsidR="00DE5D9E" w:rsidRPr="00B61A8F" w:rsidSect="00BD6838">
      <w:headerReference w:type="default" r:id="rId9"/>
      <w:footerReference w:type="default" r:id="rId10"/>
      <w:pgSz w:w="11906" w:h="16838"/>
      <w:pgMar w:top="1917" w:right="1080" w:bottom="1440" w:left="108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29" w:rsidRDefault="00641E29" w:rsidP="00EB7180">
      <w:pPr>
        <w:spacing w:after="0" w:line="240" w:lineRule="auto"/>
      </w:pPr>
      <w:r>
        <w:separator/>
      </w:r>
    </w:p>
  </w:endnote>
  <w:endnote w:type="continuationSeparator" w:id="0">
    <w:p w:rsidR="00641E29" w:rsidRDefault="00641E29" w:rsidP="00E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2" w:rsidRDefault="00E96FDD" w:rsidP="00BD6838">
    <w:pPr>
      <w:pStyle w:val="Stopka"/>
      <w:spacing w:after="120"/>
      <w:jc w:val="both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4905375</wp:posOffset>
              </wp:positionH>
              <wp:positionV relativeFrom="paragraph">
                <wp:posOffset>-318770</wp:posOffset>
              </wp:positionV>
              <wp:extent cx="1104900" cy="306070"/>
              <wp:effectExtent l="0" t="0" r="19050" b="1778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060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592" w:rsidRPr="00EB7180" w:rsidRDefault="00376592" w:rsidP="00EB718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www.</w:t>
                          </w:r>
                          <w:r w:rsidR="00E96FDD">
                            <w:rPr>
                              <w:b/>
                              <w:sz w:val="20"/>
                            </w:rPr>
                            <w:t>cefen.pl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86.25pt;margin-top:-25.1pt;width:87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" fillcolor="white [3212]" strokecolor="white [3212]">
              <v:textbox>
                <w:txbxContent>
                  <w:p w:rsidR="00376592" w:rsidRPr="00EB7180" w:rsidRDefault="00376592" w:rsidP="00EB7180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www.</w:t>
                    </w:r>
                    <w:r w:rsidR="00E96FDD">
                      <w:rPr>
                        <w:b/>
                        <w:sz w:val="20"/>
                      </w:rPr>
                      <w:t>cefen.pl</w:t>
                    </w:r>
                  </w:p>
                </w:txbxContent>
              </v:textbox>
            </v:shape>
          </w:pict>
        </mc:Fallback>
      </mc:AlternateContent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3382736</wp:posOffset>
          </wp:positionH>
          <wp:positionV relativeFrom="paragraph">
            <wp:posOffset>181658</wp:posOffset>
          </wp:positionV>
          <wp:extent cx="165518" cy="160774"/>
          <wp:effectExtent l="19050" t="0" r="5932" b="0"/>
          <wp:wrapNone/>
          <wp:docPr id="1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18" cy="160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4809601</wp:posOffset>
          </wp:positionH>
          <wp:positionV relativeFrom="paragraph">
            <wp:posOffset>181659</wp:posOffset>
          </wp:positionV>
          <wp:extent cx="101531" cy="150725"/>
          <wp:effectExtent l="1905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1" cy="15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6592"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1785047</wp:posOffset>
          </wp:positionH>
          <wp:positionV relativeFrom="paragraph">
            <wp:posOffset>171610</wp:posOffset>
          </wp:positionV>
          <wp:extent cx="151137" cy="150726"/>
          <wp:effectExtent l="19050" t="0" r="1263" b="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7" cy="1507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5244">
      <w:rPr>
        <w:noProof/>
        <w:color w:val="808080" w:themeColor="background1" w:themeShade="80"/>
        <w:sz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-167640</wp:posOffset>
              </wp:positionV>
              <wp:extent cx="6146800" cy="0"/>
              <wp:effectExtent l="9525" t="13335" r="15875" b="1524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E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13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" strokecolor="#002060" strokeweight="1.5pt"/>
          </w:pict>
        </mc:Fallback>
      </mc:AlternateContent>
    </w:r>
    <w:r w:rsidR="00376592" w:rsidRPr="00BD6838">
      <w:rPr>
        <w:color w:val="808080" w:themeColor="background1" w:themeShade="80"/>
        <w:sz w:val="16"/>
      </w:rPr>
      <w:t>Energomix Sp. z o.o.</w:t>
    </w:r>
    <w:r w:rsidR="00376592">
      <w:rPr>
        <w:color w:val="808080" w:themeColor="background1" w:themeShade="80"/>
        <w:sz w:val="16"/>
      </w:rPr>
      <w:t xml:space="preserve">, </w:t>
    </w:r>
    <w:r w:rsidR="00376592" w:rsidRPr="00BD6838">
      <w:rPr>
        <w:color w:val="808080" w:themeColor="background1" w:themeShade="80"/>
        <w:sz w:val="16"/>
      </w:rPr>
      <w:t>Czereśniowa 98 lok. 117, 02-456 Warszawa, KRS 0000339431, NIP 522-293-25-63, R</w:t>
    </w:r>
    <w:r w:rsidR="00376592">
      <w:rPr>
        <w:color w:val="808080" w:themeColor="background1" w:themeShade="80"/>
        <w:sz w:val="16"/>
      </w:rPr>
      <w:t xml:space="preserve">EGON 142056915, OC </w:t>
    </w:r>
    <w:r w:rsidR="00376592" w:rsidRPr="00BD6838">
      <w:rPr>
        <w:color w:val="808080" w:themeColor="background1" w:themeShade="80"/>
        <w:sz w:val="16"/>
      </w:rPr>
      <w:t>500 000 zł.</w:t>
    </w:r>
  </w:p>
  <w:p w:rsidR="00376592" w:rsidRPr="00BD6838" w:rsidRDefault="00376592" w:rsidP="00BD6838">
    <w:pPr>
      <w:pStyle w:val="Stopka"/>
      <w:jc w:val="both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277795</wp:posOffset>
          </wp:positionH>
          <wp:positionV relativeFrom="paragraph">
            <wp:posOffset>1096</wp:posOffset>
          </wp:positionV>
          <wp:extent cx="170598" cy="120580"/>
          <wp:effectExtent l="19050" t="0" r="852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8" cy="12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808080" w:themeColor="background1" w:themeShade="80"/>
        <w:sz w:val="16"/>
      </w:rPr>
      <w:t xml:space="preserve">                       </w:t>
    </w:r>
    <w:r w:rsidRPr="00BD6838">
      <w:rPr>
        <w:color w:val="808080" w:themeColor="background1" w:themeShade="80"/>
        <w:sz w:val="16"/>
      </w:rPr>
      <w:t>biuro@energomix.com</w:t>
    </w:r>
    <w:r>
      <w:rPr>
        <w:color w:val="808080" w:themeColor="background1" w:themeShade="80"/>
        <w:sz w:val="16"/>
      </w:rPr>
      <w:t xml:space="preserve">                       </w:t>
    </w:r>
    <w:r w:rsidRPr="00BD6838">
      <w:rPr>
        <w:color w:val="808080" w:themeColor="background1" w:themeShade="80"/>
        <w:sz w:val="16"/>
      </w:rPr>
      <w:t>www.energomix.com</w:t>
    </w:r>
    <w:r>
      <w:rPr>
        <w:color w:val="808080" w:themeColor="background1" w:themeShade="80"/>
        <w:sz w:val="16"/>
      </w:rPr>
      <w:t xml:space="preserve">                                801 066 688                                     22 379 78 73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29" w:rsidRDefault="00641E29" w:rsidP="00EB7180">
      <w:pPr>
        <w:spacing w:after="0" w:line="240" w:lineRule="auto"/>
      </w:pPr>
      <w:r>
        <w:separator/>
      </w:r>
    </w:p>
  </w:footnote>
  <w:footnote w:type="continuationSeparator" w:id="0">
    <w:p w:rsidR="00641E29" w:rsidRDefault="00641E29" w:rsidP="00E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2" w:rsidRDefault="00CA61AA">
    <w:pPr>
      <w:pStyle w:val="Nagwek"/>
    </w:pPr>
    <w:r w:rsidRPr="00CD6718"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30389D51" wp14:editId="06F80958">
          <wp:simplePos x="0" y="0"/>
          <wp:positionH relativeFrom="column">
            <wp:posOffset>3833164</wp:posOffset>
          </wp:positionH>
          <wp:positionV relativeFrom="paragraph">
            <wp:posOffset>-264287</wp:posOffset>
          </wp:positionV>
          <wp:extent cx="590064" cy="258698"/>
          <wp:effectExtent l="0" t="0" r="635" b="825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5" t="16547" r="18428" b="14957"/>
                  <a:stretch/>
                </pic:blipFill>
                <pic:spPr bwMode="auto">
                  <a:xfrm>
                    <a:off x="0" y="0"/>
                    <a:ext cx="590064" cy="25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76D" w:rsidRPr="004E576D"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245745</wp:posOffset>
          </wp:positionV>
          <wp:extent cx="1203521" cy="4191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521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DD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-268605</wp:posOffset>
          </wp:positionV>
          <wp:extent cx="413385" cy="290678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24" name="Obraz 6"/>
                  <pic:cNvPicPr>
                    <a:picLocks noChangeAspect="1"/>
                  </pic:cNvPicPr>
                </pic:nvPicPr>
                <pic:blipFill>
                  <a:blip r:embed="rId3" cstate="print"/>
                  <a:srcRect l="10582" t="10381" r="12411" b="-208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290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F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340995</wp:posOffset>
              </wp:positionV>
              <wp:extent cx="2738755" cy="228600"/>
              <wp:effectExtent l="0" t="0" r="23495" b="190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228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6592" w:rsidRPr="00EB7180" w:rsidRDefault="00E96FDD" w:rsidP="00EB7180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EKSPERCI DS. EFEKTYWNOŚCI ENERGETYCZNEJ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25pt;margin-top:26.85pt;width:215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" fillcolor="white [3212]" strokecolor="white [3212]">
              <v:textbox>
                <w:txbxContent>
                  <w:p w:rsidR="00376592" w:rsidRPr="00EB7180" w:rsidRDefault="00E96FDD" w:rsidP="00EB7180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EKSPERCI DS. EFEKTYWNOŚCI ENERGETYCZNEJ</w:t>
                    </w:r>
                  </w:p>
                </w:txbxContent>
              </v:textbox>
            </v:shape>
          </w:pict>
        </mc:Fallback>
      </mc:AlternateContent>
    </w:r>
    <w:r w:rsidR="00E96FD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169545</wp:posOffset>
              </wp:positionV>
              <wp:extent cx="1428750" cy="571500"/>
              <wp:effectExtent l="0" t="0" r="19050" b="1905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E4BCE" id="Prostokąt 5" o:spid="_x0000_s1026" style="position:absolute;margin-left:14.25pt;margin-top:13.35pt;width:112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" fillcolor="white [3212]" strokecolor="white [3212]" strokeweight="2pt"/>
          </w:pict>
        </mc:Fallback>
      </mc:AlternateContent>
    </w:r>
    <w:r w:rsidR="00376592"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4960327</wp:posOffset>
          </wp:positionH>
          <wp:positionV relativeFrom="paragraph">
            <wp:posOffset>-260985</wp:posOffset>
          </wp:positionV>
          <wp:extent cx="1186752" cy="251209"/>
          <wp:effectExtent l="19050" t="0" r="0" b="0"/>
          <wp:wrapNone/>
          <wp:docPr id="4" name="Obraz 4" descr="PS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27" name="Obraz 23" descr="PSD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752" cy="251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24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462915</wp:posOffset>
              </wp:positionV>
              <wp:extent cx="6146800" cy="0"/>
              <wp:effectExtent l="9525" t="15240" r="15875" b="133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8E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6.45pt;width:48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98E"/>
    <w:multiLevelType w:val="hybridMultilevel"/>
    <w:tmpl w:val="4086A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F3E"/>
    <w:multiLevelType w:val="hybridMultilevel"/>
    <w:tmpl w:val="BDA4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63F6"/>
    <w:multiLevelType w:val="hybridMultilevel"/>
    <w:tmpl w:val="340A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0"/>
    <w:rsid w:val="00013CBC"/>
    <w:rsid w:val="0002175D"/>
    <w:rsid w:val="00037DAF"/>
    <w:rsid w:val="000A4F89"/>
    <w:rsid w:val="00135F2A"/>
    <w:rsid w:val="001B37A2"/>
    <w:rsid w:val="001F3023"/>
    <w:rsid w:val="00216F11"/>
    <w:rsid w:val="002862F0"/>
    <w:rsid w:val="002C1F50"/>
    <w:rsid w:val="002E5244"/>
    <w:rsid w:val="002F5ADE"/>
    <w:rsid w:val="002F6735"/>
    <w:rsid w:val="00300A9C"/>
    <w:rsid w:val="0034187B"/>
    <w:rsid w:val="00374F59"/>
    <w:rsid w:val="00376592"/>
    <w:rsid w:val="003907DF"/>
    <w:rsid w:val="003F2896"/>
    <w:rsid w:val="004778EC"/>
    <w:rsid w:val="004E576D"/>
    <w:rsid w:val="00503CE6"/>
    <w:rsid w:val="005528A4"/>
    <w:rsid w:val="00581665"/>
    <w:rsid w:val="005A63F2"/>
    <w:rsid w:val="006039F5"/>
    <w:rsid w:val="00634FD1"/>
    <w:rsid w:val="00641E29"/>
    <w:rsid w:val="00677957"/>
    <w:rsid w:val="006810BC"/>
    <w:rsid w:val="007538F1"/>
    <w:rsid w:val="007E60E2"/>
    <w:rsid w:val="008279C3"/>
    <w:rsid w:val="008409FC"/>
    <w:rsid w:val="00846F4A"/>
    <w:rsid w:val="008B200B"/>
    <w:rsid w:val="008D2A53"/>
    <w:rsid w:val="008F201B"/>
    <w:rsid w:val="009C472F"/>
    <w:rsid w:val="009F44BD"/>
    <w:rsid w:val="00A30A24"/>
    <w:rsid w:val="00AB12A4"/>
    <w:rsid w:val="00AB25B8"/>
    <w:rsid w:val="00AC12DC"/>
    <w:rsid w:val="00AC1C83"/>
    <w:rsid w:val="00B052B9"/>
    <w:rsid w:val="00B36548"/>
    <w:rsid w:val="00B61A8F"/>
    <w:rsid w:val="00B62675"/>
    <w:rsid w:val="00BA4662"/>
    <w:rsid w:val="00BC5343"/>
    <w:rsid w:val="00BD6838"/>
    <w:rsid w:val="00C65371"/>
    <w:rsid w:val="00C67B64"/>
    <w:rsid w:val="00CA61AA"/>
    <w:rsid w:val="00CD1C95"/>
    <w:rsid w:val="00D00A24"/>
    <w:rsid w:val="00D25D60"/>
    <w:rsid w:val="00D46019"/>
    <w:rsid w:val="00D7646E"/>
    <w:rsid w:val="00DC7584"/>
    <w:rsid w:val="00DE5D9E"/>
    <w:rsid w:val="00E841F9"/>
    <w:rsid w:val="00E8741A"/>
    <w:rsid w:val="00E96FDD"/>
    <w:rsid w:val="00EB60F5"/>
    <w:rsid w:val="00EB7180"/>
    <w:rsid w:val="00ED68E0"/>
    <w:rsid w:val="00F406CB"/>
    <w:rsid w:val="00F55AF4"/>
    <w:rsid w:val="00F93145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16FE"/>
  <w15:docId w15:val="{8AFCF9B8-FA3C-4828-B809-04E92090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25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80"/>
  </w:style>
  <w:style w:type="paragraph" w:styleId="Stopka">
    <w:name w:val="footer"/>
    <w:basedOn w:val="Normalny"/>
    <w:link w:val="StopkaZnak"/>
    <w:uiPriority w:val="99"/>
    <w:unhideWhenUsed/>
    <w:rsid w:val="00EB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80"/>
  </w:style>
  <w:style w:type="paragraph" w:styleId="Tekstdymka">
    <w:name w:val="Balloon Text"/>
    <w:basedOn w:val="Normalny"/>
    <w:link w:val="TekstdymkaZnak"/>
    <w:uiPriority w:val="99"/>
    <w:semiHidden/>
    <w:unhideWhenUsed/>
    <w:rsid w:val="00EB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68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energomix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gchabior@energomix.pl</cp:lastModifiedBy>
  <cp:revision>14</cp:revision>
  <cp:lastPrinted>2016-09-27T14:31:00Z</cp:lastPrinted>
  <dcterms:created xsi:type="dcterms:W3CDTF">2016-12-08T08:10:00Z</dcterms:created>
  <dcterms:modified xsi:type="dcterms:W3CDTF">2017-03-03T12:22:00Z</dcterms:modified>
</cp:coreProperties>
</file>